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6D05" w:rsidRDefault="00000000">
      <w:pPr>
        <w:tabs>
          <w:tab w:val="left" w:pos="8200"/>
        </w:tabs>
        <w:ind w:left="235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:rsidR="007F6D05" w:rsidRDefault="007F6D05">
      <w:pPr>
        <w:pStyle w:val="Textoindependiente"/>
        <w:spacing w:before="7"/>
        <w:rPr>
          <w:rFonts w:ascii="Times New Roman"/>
          <w:sz w:val="26"/>
        </w:rPr>
      </w:pPr>
    </w:p>
    <w:p w:rsidR="007F6D05" w:rsidRDefault="00000000">
      <w:pPr>
        <w:pStyle w:val="Ttulo1"/>
        <w:spacing w:before="57"/>
        <w:ind w:left="2815" w:right="1393"/>
      </w:pPr>
      <w:r>
        <w:t xml:space="preserve">ANEXO No. </w:t>
      </w:r>
      <w:r w:rsidR="007B4452">
        <w:t>5</w:t>
      </w:r>
      <w:r>
        <w:t xml:space="preserve"> - CARTA MODELO DE CERTIFICADO DE PAGO DE APORTES PARAFISCALES Y SISTEMA</w:t>
      </w:r>
      <w:r>
        <w:rPr>
          <w:spacing w:val="-47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SEGURIDAD</w:t>
      </w:r>
      <w:r>
        <w:rPr>
          <w:spacing w:val="-3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INTEGRAL</w:t>
      </w:r>
    </w:p>
    <w:p w:rsidR="007F6D05" w:rsidRDefault="007F6D05">
      <w:pPr>
        <w:pStyle w:val="Textoindependiente"/>
        <w:spacing w:before="7"/>
        <w:rPr>
          <w:b/>
          <w:sz w:val="23"/>
        </w:rPr>
      </w:pPr>
    </w:p>
    <w:p w:rsidR="007F6D05" w:rsidRDefault="00000000">
      <w:pPr>
        <w:pStyle w:val="Textoindependiente"/>
        <w:ind w:left="210"/>
      </w:pPr>
      <w:r>
        <w:t>Señores</w:t>
      </w:r>
    </w:p>
    <w:p w:rsidR="007F6D05" w:rsidRDefault="00000000">
      <w:pPr>
        <w:pStyle w:val="Ttulo1"/>
        <w:tabs>
          <w:tab w:val="left" w:pos="6498"/>
        </w:tabs>
        <w:ind w:firstLine="0"/>
      </w:pPr>
      <w:r>
        <w:t>PATRIMONIO</w:t>
      </w:r>
      <w:r>
        <w:rPr>
          <w:spacing w:val="-6"/>
        </w:rPr>
        <w:t xml:space="preserve"> </w:t>
      </w:r>
      <w:r>
        <w:t xml:space="preserve">AUTÓNOMO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7F6D05" w:rsidRDefault="00000000">
      <w:pPr>
        <w:pStyle w:val="Textoindependiente"/>
        <w:tabs>
          <w:tab w:val="left" w:pos="4427"/>
          <w:tab w:val="left" w:pos="4758"/>
        </w:tabs>
        <w:spacing w:before="38" w:line="273" w:lineRule="auto"/>
        <w:ind w:left="208" w:right="5879"/>
      </w:pPr>
      <w:proofErr w:type="spellStart"/>
      <w:r>
        <w:t>Atn</w:t>
      </w:r>
      <w:proofErr w:type="spellEnd"/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7F6D05" w:rsidRDefault="00000000">
      <w:pPr>
        <w:pStyle w:val="Textoindependiente"/>
        <w:tabs>
          <w:tab w:val="left" w:pos="5659"/>
        </w:tabs>
        <w:spacing w:before="5"/>
        <w:ind w:left="208"/>
      </w:pPr>
      <w:r>
        <w:t>Fecha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cierre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F6D05" w:rsidRDefault="007F6D05">
      <w:pPr>
        <w:pStyle w:val="Textoindependiente"/>
        <w:rPr>
          <w:sz w:val="20"/>
        </w:rPr>
      </w:pPr>
    </w:p>
    <w:p w:rsidR="007F6D05" w:rsidRDefault="007F6D05">
      <w:pPr>
        <w:pStyle w:val="Textoindependiente"/>
        <w:spacing w:before="5"/>
        <w:rPr>
          <w:sz w:val="17"/>
        </w:rPr>
      </w:pPr>
    </w:p>
    <w:p w:rsidR="007F6D05" w:rsidRDefault="00000000">
      <w:pPr>
        <w:pStyle w:val="Textoindependiente"/>
        <w:tabs>
          <w:tab w:val="left" w:pos="3889"/>
        </w:tabs>
        <w:ind w:left="210"/>
        <w:jc w:val="both"/>
      </w:pPr>
      <w:proofErr w:type="spellStart"/>
      <w:r>
        <w:t>Ref</w:t>
      </w:r>
      <w:proofErr w:type="spellEnd"/>
      <w:r>
        <w:t>:</w:t>
      </w:r>
      <w:r>
        <w:rPr>
          <w:spacing w:val="-2"/>
        </w:rPr>
        <w:t xml:space="preserve"> </w:t>
      </w:r>
      <w:r>
        <w:t>Licitación</w:t>
      </w:r>
      <w:r>
        <w:rPr>
          <w:spacing w:val="-3"/>
        </w:rPr>
        <w:t xml:space="preserve"> </w:t>
      </w:r>
      <w:r>
        <w:t>Privada</w:t>
      </w:r>
      <w:r>
        <w:rPr>
          <w:spacing w:val="-1"/>
        </w:rPr>
        <w:t xml:space="preserve"> </w:t>
      </w:r>
      <w:r>
        <w:t>Abierta No.</w:t>
      </w:r>
      <w:r>
        <w:rPr>
          <w:u w:val="single"/>
        </w:rPr>
        <w:tab/>
      </w:r>
      <w:r>
        <w:t>de 2024.</w:t>
      </w:r>
    </w:p>
    <w:p w:rsidR="007F6D05" w:rsidRDefault="007F6D05">
      <w:pPr>
        <w:pStyle w:val="Textoindependiente"/>
        <w:spacing w:before="5"/>
        <w:rPr>
          <w:sz w:val="23"/>
        </w:rPr>
      </w:pPr>
    </w:p>
    <w:p w:rsidR="007F6D05" w:rsidRDefault="00000000">
      <w:pPr>
        <w:pStyle w:val="Textoindependiente"/>
        <w:tabs>
          <w:tab w:val="left" w:pos="9455"/>
        </w:tabs>
        <w:ind w:left="210"/>
        <w:jc w:val="both"/>
      </w:pPr>
      <w:r>
        <w:rPr>
          <w:spacing w:val="-2"/>
        </w:rPr>
        <w:t>El</w:t>
      </w:r>
      <w:r>
        <w:rPr>
          <w:spacing w:val="-4"/>
        </w:rPr>
        <w:t xml:space="preserve"> </w:t>
      </w:r>
      <w:r>
        <w:rPr>
          <w:spacing w:val="-2"/>
        </w:rPr>
        <w:t>suscrito</w:t>
      </w:r>
      <w:r>
        <w:rPr>
          <w:spacing w:val="-7"/>
        </w:rPr>
        <w:t xml:space="preserve"> </w:t>
      </w:r>
      <w:r>
        <w:rPr>
          <w:spacing w:val="-2"/>
        </w:rPr>
        <w:t>(representante</w:t>
      </w:r>
      <w:r>
        <w:t xml:space="preserve"> </w:t>
      </w:r>
      <w:r>
        <w:rPr>
          <w:spacing w:val="-2"/>
        </w:rPr>
        <w:t>legal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-4"/>
        </w:rPr>
        <w:t xml:space="preserve"> </w:t>
      </w:r>
      <w:r>
        <w:rPr>
          <w:spacing w:val="-2"/>
        </w:rPr>
        <w:t>revisor</w:t>
      </w:r>
      <w:r>
        <w:rPr>
          <w:spacing w:val="-10"/>
        </w:rPr>
        <w:t xml:space="preserve"> </w:t>
      </w:r>
      <w:r>
        <w:rPr>
          <w:spacing w:val="-2"/>
        </w:rPr>
        <w:t>fiscal) del</w:t>
      </w:r>
      <w:r>
        <w:rPr>
          <w:spacing w:val="1"/>
        </w:rPr>
        <w:t xml:space="preserve"> </w:t>
      </w:r>
      <w:r>
        <w:rPr>
          <w:spacing w:val="-2"/>
        </w:rPr>
        <w:t>proponente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F6D05" w:rsidRDefault="00000000">
      <w:pPr>
        <w:pStyle w:val="Textoindependiente"/>
        <w:tabs>
          <w:tab w:val="left" w:pos="2185"/>
        </w:tabs>
        <w:spacing w:before="5" w:line="244" w:lineRule="auto"/>
        <w:ind w:left="210" w:right="117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,</w:t>
      </w:r>
      <w:r>
        <w:rPr>
          <w:spacing w:val="-2"/>
        </w:rPr>
        <w:t xml:space="preserve"> </w:t>
      </w:r>
      <w:r>
        <w:rPr>
          <w:spacing w:val="-3"/>
        </w:rPr>
        <w:t>manifiesta</w:t>
      </w:r>
      <w:r>
        <w:rPr>
          <w:spacing w:val="1"/>
        </w:rPr>
        <w:t xml:space="preserve"> </w:t>
      </w:r>
      <w:r>
        <w:rPr>
          <w:spacing w:val="-2"/>
        </w:rPr>
        <w:t>que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fecha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1"/>
        </w:rPr>
        <w:t xml:space="preserve"> </w:t>
      </w:r>
      <w:r>
        <w:rPr>
          <w:spacing w:val="-2"/>
        </w:rPr>
        <w:t>cierre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Licitación</w:t>
      </w:r>
      <w:r>
        <w:rPr>
          <w:spacing w:val="-13"/>
        </w:rPr>
        <w:t xml:space="preserve"> </w:t>
      </w:r>
      <w:r>
        <w:rPr>
          <w:spacing w:val="-2"/>
        </w:rPr>
        <w:t>Privada</w:t>
      </w:r>
      <w:r>
        <w:rPr>
          <w:spacing w:val="-7"/>
        </w:rPr>
        <w:t xml:space="preserve"> </w:t>
      </w:r>
      <w:r>
        <w:rPr>
          <w:spacing w:val="-2"/>
        </w:rPr>
        <w:t>Abierta</w:t>
      </w:r>
      <w:r>
        <w:t xml:space="preserve"> </w:t>
      </w:r>
      <w:r>
        <w:rPr>
          <w:spacing w:val="-2"/>
        </w:rPr>
        <w:t>(de vencimiento</w:t>
      </w:r>
      <w:r>
        <w:rPr>
          <w:spacing w:val="-47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plazo de</w:t>
      </w:r>
      <w:r>
        <w:rPr>
          <w:spacing w:val="1"/>
        </w:rPr>
        <w:t xml:space="preserve"> </w:t>
      </w:r>
      <w:r>
        <w:t>presentación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oferta),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proponente indicado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encuentra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situación de</w:t>
      </w:r>
      <w:r>
        <w:rPr>
          <w:spacing w:val="1"/>
        </w:rPr>
        <w:t xml:space="preserve"> </w:t>
      </w:r>
      <w:r>
        <w:t>cumplimiento por concepto de giros</w:t>
      </w:r>
      <w:r>
        <w:rPr>
          <w:spacing w:val="1"/>
        </w:rPr>
        <w:t xml:space="preserve"> </w:t>
      </w:r>
      <w:r>
        <w:t>y aportes al sistema de protección social (cajas de compensación</w:t>
      </w:r>
      <w:r>
        <w:rPr>
          <w:spacing w:val="1"/>
        </w:rPr>
        <w:t xml:space="preserve"> </w:t>
      </w:r>
      <w:r>
        <w:t>familiar, Instituto Colombiano de Bienestar Familiar – ICBF y Servicio Nacional de Aprendizaje SENA, así</w:t>
      </w:r>
      <w:r>
        <w:rPr>
          <w:spacing w:val="1"/>
        </w:rPr>
        <w:t xml:space="preserve"> </w:t>
      </w:r>
      <w:r>
        <w:rPr>
          <w:spacing w:val="-2"/>
        </w:rPr>
        <w:t>como</w:t>
      </w:r>
      <w:r>
        <w:rPr>
          <w:spacing w:val="-1"/>
        </w:rPr>
        <w:t xml:space="preserve"> </w:t>
      </w:r>
      <w:r>
        <w:rPr>
          <w:spacing w:val="-2"/>
        </w:rPr>
        <w:t>los</w:t>
      </w:r>
      <w:r>
        <w:rPr>
          <w:spacing w:val="-7"/>
        </w:rPr>
        <w:t xml:space="preserve"> </w:t>
      </w:r>
      <w:r>
        <w:rPr>
          <w:spacing w:val="-2"/>
        </w:rPr>
        <w:t>sistemas</w:t>
      </w:r>
      <w:r>
        <w:t xml:space="preserve"> </w:t>
      </w:r>
      <w:r>
        <w:rPr>
          <w:spacing w:val="-2"/>
        </w:rPr>
        <w:t>de salud,</w:t>
      </w:r>
      <w:r>
        <w:rPr>
          <w:spacing w:val="-6"/>
        </w:rPr>
        <w:t xml:space="preserve"> </w:t>
      </w:r>
      <w:r>
        <w:rPr>
          <w:spacing w:val="-2"/>
        </w:rPr>
        <w:t>pensión</w:t>
      </w:r>
      <w:r>
        <w:rPr>
          <w:spacing w:val="-1"/>
        </w:rPr>
        <w:t xml:space="preserve"> y</w:t>
      </w:r>
      <w:r>
        <w:t xml:space="preserve"> </w:t>
      </w:r>
      <w:r>
        <w:rPr>
          <w:spacing w:val="-1"/>
        </w:rPr>
        <w:t>riesgos</w:t>
      </w:r>
      <w:r>
        <w:rPr>
          <w:spacing w:val="-3"/>
        </w:rPr>
        <w:t xml:space="preserve"> </w:t>
      </w:r>
      <w:r>
        <w:rPr>
          <w:spacing w:val="-1"/>
        </w:rPr>
        <w:t>profesionales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1"/>
        </w:rPr>
        <w:t xml:space="preserve"> </w:t>
      </w:r>
      <w:r>
        <w:rPr>
          <w:spacing w:val="-1"/>
        </w:rPr>
        <w:t>ARP</w:t>
      </w:r>
      <w:r>
        <w:rPr>
          <w:spacing w:val="1"/>
        </w:rPr>
        <w:t xml:space="preserve"> </w:t>
      </w:r>
      <w:r>
        <w:rPr>
          <w:spacing w:val="-1"/>
        </w:rPr>
        <w:t>(artículo</w:t>
      </w:r>
      <w:r>
        <w:rPr>
          <w:spacing w:val="-13"/>
        </w:rPr>
        <w:t xml:space="preserve"> </w:t>
      </w:r>
      <w:r>
        <w:rPr>
          <w:spacing w:val="-1"/>
        </w:rPr>
        <w:t>50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ley</w:t>
      </w:r>
      <w:r>
        <w:rPr>
          <w:spacing w:val="-4"/>
        </w:rPr>
        <w:t xml:space="preserve"> </w:t>
      </w:r>
      <w:r>
        <w:rPr>
          <w:spacing w:val="-1"/>
        </w:rPr>
        <w:t>789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2002).</w:t>
      </w:r>
    </w:p>
    <w:p w:rsidR="007F6D05" w:rsidRDefault="007F6D05">
      <w:pPr>
        <w:pStyle w:val="Textoindependiente"/>
        <w:spacing w:before="4"/>
        <w:rPr>
          <w:sz w:val="21"/>
        </w:rPr>
      </w:pPr>
    </w:p>
    <w:p w:rsidR="007F6D05" w:rsidRDefault="00000000">
      <w:pPr>
        <w:pStyle w:val="Textoindependiente"/>
        <w:ind w:left="210"/>
      </w:pPr>
      <w:r>
        <w:t>Cordialmente,</w:t>
      </w:r>
    </w:p>
    <w:p w:rsidR="007F6D05" w:rsidRDefault="007F6D05">
      <w:pPr>
        <w:pStyle w:val="Textoindependiente"/>
      </w:pPr>
    </w:p>
    <w:p w:rsidR="007F6D05" w:rsidRDefault="00000000">
      <w:pPr>
        <w:pStyle w:val="Textoindependiente"/>
        <w:tabs>
          <w:tab w:val="left" w:pos="8014"/>
        </w:tabs>
        <w:spacing w:line="249" w:lineRule="auto"/>
        <w:ind w:left="210" w:right="2588"/>
      </w:pPr>
      <w:r>
        <w:t>Nombre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Apellidos</w:t>
      </w:r>
      <w:r>
        <w:rPr>
          <w:spacing w:val="-5"/>
        </w:rPr>
        <w:t xml:space="preserve"> </w:t>
      </w:r>
      <w:r>
        <w:t>Revisor</w:t>
      </w:r>
      <w:r>
        <w:rPr>
          <w:spacing w:val="-2"/>
        </w:rPr>
        <w:t xml:space="preserve"> </w:t>
      </w:r>
      <w:r w:rsidR="007B4452">
        <w:t>Fiscal</w:t>
      </w:r>
      <w:r w:rsidR="007B4452">
        <w:rPr>
          <w:spacing w:val="1"/>
        </w:rPr>
        <w:t xml:space="preserve"> </w:t>
      </w:r>
      <w:r w:rsidR="007B4452">
        <w:rPr>
          <w:u w:val="single"/>
        </w:rPr>
        <w:tab/>
      </w:r>
      <w:r>
        <w:t xml:space="preserve"> Tarjeta</w:t>
      </w:r>
      <w:r>
        <w:rPr>
          <w:spacing w:val="-7"/>
        </w:rPr>
        <w:t xml:space="preserve"> </w:t>
      </w:r>
      <w:r>
        <w:t>Profesional</w:t>
      </w:r>
      <w:r>
        <w:rPr>
          <w:spacing w:val="-4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:rsidR="007F6D05" w:rsidRDefault="007F6D05">
      <w:pPr>
        <w:pStyle w:val="Textoindependiente"/>
        <w:spacing w:before="11"/>
        <w:rPr>
          <w:sz w:val="16"/>
        </w:rPr>
      </w:pPr>
    </w:p>
    <w:p w:rsidR="007F6D05" w:rsidRDefault="00000000">
      <w:pPr>
        <w:pStyle w:val="Textoindependiente"/>
        <w:tabs>
          <w:tab w:val="left" w:pos="5961"/>
        </w:tabs>
        <w:spacing w:before="56" w:line="244" w:lineRule="auto"/>
        <w:ind w:left="210" w:right="4642"/>
      </w:pPr>
      <w:r>
        <w:t>Firma</w:t>
      </w:r>
      <w:r>
        <w:rPr>
          <w:u w:val="single"/>
        </w:rPr>
        <w:tab/>
      </w:r>
      <w:r>
        <w:t xml:space="preserve"> </w:t>
      </w:r>
      <w:r w:rsidR="007B4452">
        <w:t>Tipo y n</w:t>
      </w:r>
      <w:r>
        <w:t>úmero</w:t>
      </w:r>
      <w:r>
        <w:rPr>
          <w:spacing w:val="13"/>
        </w:rPr>
        <w:t xml:space="preserve"> </w:t>
      </w:r>
      <w:r>
        <w:t>de</w:t>
      </w:r>
      <w:r w:rsidR="007B4452">
        <w:t xml:space="preserve"> </w:t>
      </w:r>
      <w:r>
        <w:t>identificación: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4"/>
          <w:u w:val="single"/>
        </w:rPr>
        <w:t xml:space="preserve"> </w:t>
      </w:r>
    </w:p>
    <w:p w:rsidR="007F6D05" w:rsidRDefault="007F6D05">
      <w:pPr>
        <w:pStyle w:val="Textoindependiente"/>
        <w:spacing w:before="3"/>
        <w:rPr>
          <w:sz w:val="24"/>
        </w:rPr>
      </w:pPr>
    </w:p>
    <w:p w:rsidR="007F6D05" w:rsidRDefault="007F6D05">
      <w:pPr>
        <w:pStyle w:val="Textoindependiente"/>
        <w:spacing w:before="11"/>
        <w:rPr>
          <w:sz w:val="21"/>
        </w:rPr>
      </w:pPr>
    </w:p>
    <w:p w:rsidR="007F6D05" w:rsidRDefault="00000000">
      <w:pPr>
        <w:pStyle w:val="Textoindependiente"/>
        <w:ind w:left="100"/>
      </w:pPr>
      <w:r>
        <w:t>(No</w:t>
      </w:r>
      <w:r>
        <w:rPr>
          <w:spacing w:val="1"/>
        </w:rPr>
        <w:t xml:space="preserve"> </w:t>
      </w:r>
      <w:r>
        <w:t>necesita</w:t>
      </w:r>
      <w:r>
        <w:rPr>
          <w:spacing w:val="-2"/>
        </w:rPr>
        <w:t xml:space="preserve"> </w:t>
      </w:r>
      <w:r>
        <w:t>autenticación</w:t>
      </w:r>
      <w:r>
        <w:rPr>
          <w:spacing w:val="-5"/>
        </w:rPr>
        <w:t xml:space="preserve"> </w:t>
      </w:r>
      <w:r>
        <w:t>notarial)</w:t>
      </w:r>
    </w:p>
    <w:p w:rsidR="007F6D05" w:rsidRDefault="007F6D05">
      <w:pPr>
        <w:pStyle w:val="Textoindependiente"/>
        <w:rPr>
          <w:sz w:val="20"/>
        </w:rPr>
      </w:pPr>
    </w:p>
    <w:p w:rsidR="007F6D05" w:rsidRDefault="007F6D05">
      <w:pPr>
        <w:pStyle w:val="Textoindependiente"/>
        <w:spacing w:before="6"/>
        <w:rPr>
          <w:sz w:val="26"/>
        </w:rPr>
      </w:pPr>
    </w:p>
    <w:p w:rsidR="007F6D05" w:rsidRDefault="00000000">
      <w:pPr>
        <w:pStyle w:val="Textoindependiente"/>
        <w:spacing w:before="8"/>
        <w:rPr>
          <w:rFonts w:ascii="Verdana"/>
          <w:b/>
          <w:i/>
          <w:sz w:val="13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130170</wp:posOffset>
            </wp:positionV>
            <wp:extent cx="5807842" cy="4210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7842" cy="4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6D05">
      <w:type w:val="continuous"/>
      <w:pgSz w:w="12240" w:h="15840"/>
      <w:pgMar w:top="780" w:right="2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05"/>
    <w:rsid w:val="007B16B1"/>
    <w:rsid w:val="007B4452"/>
    <w:rsid w:val="007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B4DA"/>
  <w15:docId w15:val="{259C477E-1E26-0E43-961C-47C50428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Carolina Medrano Lerma</cp:lastModifiedBy>
  <cp:revision>3</cp:revision>
  <dcterms:created xsi:type="dcterms:W3CDTF">2024-10-09T03:09:00Z</dcterms:created>
  <dcterms:modified xsi:type="dcterms:W3CDTF">2024-10-09T03:10:00Z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2024-10-09T00:00:00Z</vt:filetime>
  </property>
</Properties>
</file>